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CDF55" w14:textId="645F6D8F" w:rsidR="00CD132A" w:rsidRDefault="00B822FD" w:rsidP="00B822FD">
      <w:pPr>
        <w:rPr>
          <w:sz w:val="40"/>
          <w:szCs w:val="40"/>
          <w:lang w:val="es-CO"/>
        </w:rPr>
      </w:pPr>
      <w:r w:rsidRPr="00CD132A">
        <w:rPr>
          <w:sz w:val="40"/>
          <w:szCs w:val="40"/>
          <w:lang w:val="es-CO"/>
        </w:rPr>
        <w:t>Una motocicleta esta parada en un semáforo que da acceso a una carretera. En el instante en el que el semáforo cambia a luz verde, le sobrepasa un automóvil que circula a una velocidad de 25m/s. El motorista arranca con una aceleración constante de 4 m/s</w:t>
      </w:r>
      <w:r w:rsidRPr="00CD132A">
        <w:rPr>
          <w:sz w:val="40"/>
          <w:szCs w:val="40"/>
          <w:vertAlign w:val="superscript"/>
          <w:lang w:val="es-CO"/>
        </w:rPr>
        <w:t>2</w:t>
      </w:r>
      <w:r w:rsidRPr="00CD132A">
        <w:rPr>
          <w:sz w:val="40"/>
          <w:szCs w:val="40"/>
          <w:lang w:val="es-CO"/>
        </w:rPr>
        <w:t xml:space="preserve">. </w:t>
      </w:r>
    </w:p>
    <w:p w14:paraId="4F120D66" w14:textId="77777777" w:rsidR="00CD132A" w:rsidRDefault="00CD132A" w:rsidP="00B822FD">
      <w:pPr>
        <w:rPr>
          <w:sz w:val="40"/>
          <w:szCs w:val="40"/>
          <w:lang w:val="es-CO"/>
        </w:rPr>
      </w:pPr>
      <w:r w:rsidRPr="00CD132A">
        <w:rPr>
          <w:lang w:val="es-CO"/>
        </w:rPr>
        <w:drawing>
          <wp:anchor distT="0" distB="0" distL="114300" distR="114300" simplePos="0" relativeHeight="251658240" behindDoc="0" locked="0" layoutInCell="1" allowOverlap="1" wp14:anchorId="4CAE91B9" wp14:editId="5E8947AE">
            <wp:simplePos x="0" y="0"/>
            <wp:positionH relativeFrom="column">
              <wp:posOffset>3396615</wp:posOffset>
            </wp:positionH>
            <wp:positionV relativeFrom="paragraph">
              <wp:posOffset>145415</wp:posOffset>
            </wp:positionV>
            <wp:extent cx="5081905" cy="1785620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2FD" w:rsidRPr="00CD132A">
        <w:rPr>
          <w:sz w:val="40"/>
          <w:szCs w:val="40"/>
          <w:lang w:val="es-CO"/>
        </w:rPr>
        <w:t xml:space="preserve">a) ¿Cuánto tarda la motocicleta en alcanzar al coche? </w:t>
      </w:r>
    </w:p>
    <w:p w14:paraId="0ACFEAEE" w14:textId="2C658E55" w:rsidR="00276227" w:rsidRPr="00CD132A" w:rsidRDefault="00B822FD" w:rsidP="00B822FD">
      <w:pPr>
        <w:rPr>
          <w:sz w:val="40"/>
          <w:szCs w:val="40"/>
          <w:lang w:val="es-CO"/>
        </w:rPr>
      </w:pPr>
      <w:r w:rsidRPr="00CD132A">
        <w:rPr>
          <w:sz w:val="40"/>
          <w:szCs w:val="40"/>
          <w:lang w:val="es-CO"/>
        </w:rPr>
        <w:t>b) ¿Qué distancia han recorrido?</w:t>
      </w:r>
    </w:p>
    <w:p w14:paraId="54741BD9" w14:textId="46E77B40" w:rsidR="00B822FD" w:rsidRPr="00CD132A" w:rsidRDefault="00B822FD" w:rsidP="00B822FD">
      <w:pPr>
        <w:rPr>
          <w:sz w:val="40"/>
          <w:szCs w:val="40"/>
          <w:lang w:val="es-CO"/>
        </w:rPr>
      </w:pPr>
    </w:p>
    <w:p w14:paraId="65E9CBE9" w14:textId="14EA5837" w:rsidR="00B822FD" w:rsidRPr="00CD132A" w:rsidRDefault="00B822FD" w:rsidP="00B822FD">
      <w:pPr>
        <w:rPr>
          <w:lang w:val="es-CO"/>
        </w:rPr>
      </w:pPr>
    </w:p>
    <w:p w14:paraId="7D46E734" w14:textId="096DBD27" w:rsidR="00CD132A" w:rsidRPr="00CD132A" w:rsidRDefault="00CD132A" w:rsidP="00B822FD">
      <w:pPr>
        <w:rPr>
          <w:lang w:val="es-CO"/>
        </w:rPr>
      </w:pPr>
    </w:p>
    <w:p w14:paraId="51FE2B21" w14:textId="1EC9600A" w:rsidR="00CD132A" w:rsidRPr="00CD132A" w:rsidRDefault="00CD132A" w:rsidP="00B822FD">
      <w:pPr>
        <w:rPr>
          <w:lang w:val="es-CO"/>
        </w:rPr>
      </w:pPr>
    </w:p>
    <w:tbl>
      <w:tblPr>
        <w:tblStyle w:val="Tablaconcuadrcula"/>
        <w:tblpPr w:leftFromText="141" w:rightFromText="141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4414"/>
        <w:gridCol w:w="4080"/>
      </w:tblGrid>
      <w:tr w:rsidR="00CD132A" w:rsidRPr="00CD132A" w14:paraId="5B3D7D4A" w14:textId="77777777" w:rsidTr="002077AF">
        <w:tc>
          <w:tcPr>
            <w:tcW w:w="12185" w:type="dxa"/>
            <w:gridSpan w:val="2"/>
          </w:tcPr>
          <w:p w14:paraId="03C5EDB9" w14:textId="53B08A81" w:rsidR="00CD132A" w:rsidRPr="00CD132A" w:rsidRDefault="00CD132A" w:rsidP="00CD132A">
            <w:pPr>
              <w:rPr>
                <w:sz w:val="48"/>
                <w:szCs w:val="48"/>
                <w:lang w:val="en-US"/>
              </w:rPr>
            </w:pPr>
            <w:proofErr w:type="spellStart"/>
            <w:r w:rsidRPr="00CD132A">
              <w:rPr>
                <w:sz w:val="48"/>
                <w:szCs w:val="48"/>
                <w:lang w:val="en-US"/>
              </w:rPr>
              <w:t>V</w:t>
            </w:r>
            <w:r w:rsidRPr="00CD132A">
              <w:rPr>
                <w:sz w:val="48"/>
                <w:szCs w:val="48"/>
                <w:vertAlign w:val="subscript"/>
                <w:lang w:val="en-US"/>
              </w:rPr>
              <w:t>a</w:t>
            </w:r>
            <w:proofErr w:type="spellEnd"/>
            <w:r w:rsidRPr="00CD132A">
              <w:rPr>
                <w:sz w:val="48"/>
                <w:szCs w:val="48"/>
                <w:lang w:val="en-US"/>
              </w:rPr>
              <w:t xml:space="preserve"> = 25 m/s                   a = </w:t>
            </w:r>
            <w:r w:rsidRPr="00CD132A">
              <w:rPr>
                <w:sz w:val="40"/>
                <w:szCs w:val="40"/>
                <w:lang w:val="en-US"/>
              </w:rPr>
              <w:t>4 m/s</w:t>
            </w:r>
            <w:r w:rsidRPr="00CD132A">
              <w:rPr>
                <w:sz w:val="40"/>
                <w:szCs w:val="40"/>
                <w:vertAlign w:val="superscript"/>
                <w:lang w:val="en-US"/>
              </w:rPr>
              <w:t>2</w:t>
            </w:r>
            <w:r w:rsidRPr="00CD132A">
              <w:rPr>
                <w:sz w:val="40"/>
                <w:szCs w:val="40"/>
                <w:lang w:val="en-US"/>
              </w:rPr>
              <w:t xml:space="preserve">                   V</w:t>
            </w:r>
            <w:r w:rsidRPr="00CD132A">
              <w:rPr>
                <w:sz w:val="40"/>
                <w:szCs w:val="40"/>
                <w:vertAlign w:val="subscript"/>
                <w:lang w:val="en-US"/>
              </w:rPr>
              <w:t>im</w:t>
            </w:r>
            <w:r w:rsidRPr="00CD132A">
              <w:rPr>
                <w:sz w:val="40"/>
                <w:szCs w:val="40"/>
                <w:lang w:val="en-US"/>
              </w:rPr>
              <w:t xml:space="preserve"> = 0</w:t>
            </w:r>
          </w:p>
        </w:tc>
      </w:tr>
      <w:tr w:rsidR="00CD132A" w:rsidRPr="00CD132A" w14:paraId="049CBFEE" w14:textId="77777777" w:rsidTr="002077AF">
        <w:tc>
          <w:tcPr>
            <w:tcW w:w="6090" w:type="dxa"/>
          </w:tcPr>
          <w:p w14:paraId="64D70744" w14:textId="6E00A135" w:rsidR="00CD132A" w:rsidRPr="00CD132A" w:rsidRDefault="00CD132A" w:rsidP="00CD132A">
            <w:pPr>
              <w:jc w:val="center"/>
              <w:rPr>
                <w:sz w:val="48"/>
                <w:szCs w:val="48"/>
                <w:lang w:val="es-CO"/>
              </w:rPr>
            </w:pPr>
            <w:r w:rsidRPr="00CD132A">
              <w:rPr>
                <w:sz w:val="48"/>
                <w:szCs w:val="48"/>
                <w:lang w:val="es-CO"/>
              </w:rPr>
              <w:t>Motociclista</w:t>
            </w:r>
          </w:p>
        </w:tc>
        <w:tc>
          <w:tcPr>
            <w:tcW w:w="6095" w:type="dxa"/>
          </w:tcPr>
          <w:p w14:paraId="283E99BD" w14:textId="2F916336" w:rsidR="00CD132A" w:rsidRPr="00CD132A" w:rsidRDefault="00CD132A" w:rsidP="00CD132A">
            <w:pPr>
              <w:jc w:val="center"/>
              <w:rPr>
                <w:sz w:val="48"/>
                <w:szCs w:val="48"/>
                <w:lang w:val="es-CO"/>
              </w:rPr>
            </w:pPr>
            <w:r w:rsidRPr="00CD132A">
              <w:rPr>
                <w:sz w:val="48"/>
                <w:szCs w:val="48"/>
                <w:lang w:val="es-CO"/>
              </w:rPr>
              <w:t>Vehículo</w:t>
            </w:r>
          </w:p>
        </w:tc>
      </w:tr>
      <w:tr w:rsidR="002077AF" w:rsidRPr="00CD132A" w14:paraId="14DACB04" w14:textId="77777777" w:rsidTr="002077AF">
        <w:tc>
          <w:tcPr>
            <w:tcW w:w="6090" w:type="dxa"/>
          </w:tcPr>
          <w:p w14:paraId="599EB5B9" w14:textId="5A97D455" w:rsidR="00CD132A" w:rsidRPr="00CD132A" w:rsidRDefault="00CD132A" w:rsidP="00CD132A">
            <w:pPr>
              <w:jc w:val="center"/>
              <w:rPr>
                <w:sz w:val="48"/>
                <w:szCs w:val="48"/>
                <w:lang w:val="es-CO"/>
              </w:rPr>
            </w:pPr>
            <w:r>
              <w:rPr>
                <w:sz w:val="48"/>
                <w:szCs w:val="48"/>
                <w:lang w:val="es-CO"/>
              </w:rPr>
              <w:t>d = ½ 4 t</w:t>
            </w:r>
            <w:r w:rsidRPr="00CD132A">
              <w:rPr>
                <w:sz w:val="48"/>
                <w:szCs w:val="48"/>
                <w:vertAlign w:val="superscript"/>
                <w:lang w:val="es-CO"/>
              </w:rPr>
              <w:t>2</w:t>
            </w:r>
          </w:p>
        </w:tc>
        <w:tc>
          <w:tcPr>
            <w:tcW w:w="6095" w:type="dxa"/>
          </w:tcPr>
          <w:p w14:paraId="38AE6162" w14:textId="0AFAB2A3" w:rsidR="00CD132A" w:rsidRPr="00CD132A" w:rsidRDefault="00CD132A" w:rsidP="00CD132A">
            <w:pPr>
              <w:jc w:val="center"/>
              <w:rPr>
                <w:sz w:val="48"/>
                <w:szCs w:val="48"/>
                <w:lang w:val="es-CO"/>
              </w:rPr>
            </w:pPr>
            <w:r>
              <w:rPr>
                <w:sz w:val="48"/>
                <w:szCs w:val="48"/>
                <w:lang w:val="es-CO"/>
              </w:rPr>
              <w:t>d = 25t</w:t>
            </w:r>
          </w:p>
        </w:tc>
      </w:tr>
      <w:tr w:rsidR="002077AF" w:rsidRPr="00CD132A" w14:paraId="27CC98EA" w14:textId="77777777" w:rsidTr="002077AF">
        <w:tc>
          <w:tcPr>
            <w:tcW w:w="6090" w:type="dxa"/>
          </w:tcPr>
          <w:p w14:paraId="4DCD802D" w14:textId="6BF873C2" w:rsidR="00CD132A" w:rsidRPr="00CD132A" w:rsidRDefault="00CD132A" w:rsidP="00CD132A">
            <w:pPr>
              <w:jc w:val="center"/>
              <w:rPr>
                <w:sz w:val="48"/>
                <w:szCs w:val="48"/>
                <w:lang w:val="es-CO"/>
              </w:rPr>
            </w:pPr>
            <w:r>
              <w:rPr>
                <w:sz w:val="48"/>
                <w:szCs w:val="48"/>
                <w:lang w:val="es-CO"/>
              </w:rPr>
              <w:t xml:space="preserve">d = </w:t>
            </w:r>
            <w:r>
              <w:rPr>
                <w:sz w:val="48"/>
                <w:szCs w:val="48"/>
                <w:lang w:val="es-CO"/>
              </w:rPr>
              <w:t>2</w:t>
            </w:r>
            <w:r>
              <w:rPr>
                <w:sz w:val="48"/>
                <w:szCs w:val="48"/>
                <w:lang w:val="es-CO"/>
              </w:rPr>
              <w:t>t</w:t>
            </w:r>
            <w:r w:rsidRPr="00CD132A">
              <w:rPr>
                <w:sz w:val="48"/>
                <w:szCs w:val="48"/>
                <w:vertAlign w:val="superscript"/>
                <w:lang w:val="es-CO"/>
              </w:rPr>
              <w:t>2</w:t>
            </w:r>
          </w:p>
        </w:tc>
        <w:tc>
          <w:tcPr>
            <w:tcW w:w="6095" w:type="dxa"/>
          </w:tcPr>
          <w:p w14:paraId="5FBB1975" w14:textId="77777777" w:rsidR="00CD132A" w:rsidRPr="00CD132A" w:rsidRDefault="00CD132A" w:rsidP="00CD132A">
            <w:pPr>
              <w:jc w:val="center"/>
              <w:rPr>
                <w:sz w:val="48"/>
                <w:szCs w:val="48"/>
                <w:lang w:val="es-CO"/>
              </w:rPr>
            </w:pPr>
          </w:p>
        </w:tc>
      </w:tr>
      <w:tr w:rsidR="00CD132A" w:rsidRPr="00CD132A" w14:paraId="74569172" w14:textId="77777777" w:rsidTr="002077AF">
        <w:tc>
          <w:tcPr>
            <w:tcW w:w="12185" w:type="dxa"/>
            <w:gridSpan w:val="2"/>
          </w:tcPr>
          <w:p w14:paraId="52C1EAB9" w14:textId="12CAE923" w:rsidR="00CD132A" w:rsidRPr="00CD132A" w:rsidRDefault="00CD132A" w:rsidP="00CD132A">
            <w:pPr>
              <w:jc w:val="center"/>
              <w:rPr>
                <w:sz w:val="48"/>
                <w:szCs w:val="48"/>
                <w:lang w:val="es-CO"/>
              </w:rPr>
            </w:pPr>
            <w:r>
              <w:rPr>
                <w:sz w:val="48"/>
                <w:szCs w:val="48"/>
                <w:lang w:val="es-CO"/>
              </w:rPr>
              <w:t>2t</w:t>
            </w:r>
            <w:r w:rsidRPr="00CD132A">
              <w:rPr>
                <w:sz w:val="48"/>
                <w:szCs w:val="48"/>
                <w:vertAlign w:val="superscript"/>
                <w:lang w:val="es-CO"/>
              </w:rPr>
              <w:t>2</w:t>
            </w:r>
            <w:r>
              <w:rPr>
                <w:sz w:val="48"/>
                <w:szCs w:val="48"/>
                <w:lang w:val="es-CO"/>
              </w:rPr>
              <w:t xml:space="preserve"> = 25t</w:t>
            </w:r>
          </w:p>
        </w:tc>
      </w:tr>
      <w:tr w:rsidR="00CD132A" w:rsidRPr="00CD132A" w14:paraId="6086E3B5" w14:textId="77777777" w:rsidTr="002077AF">
        <w:tc>
          <w:tcPr>
            <w:tcW w:w="12185" w:type="dxa"/>
            <w:gridSpan w:val="2"/>
          </w:tcPr>
          <w:p w14:paraId="2B5B16D0" w14:textId="7D8E48E6" w:rsidR="00CD132A" w:rsidRDefault="00CD132A" w:rsidP="00CD132A">
            <w:pPr>
              <w:jc w:val="center"/>
              <w:rPr>
                <w:sz w:val="48"/>
                <w:szCs w:val="48"/>
                <w:lang w:val="es-CO"/>
              </w:rPr>
            </w:pPr>
            <w:r>
              <w:rPr>
                <w:sz w:val="48"/>
                <w:szCs w:val="48"/>
                <w:lang w:val="es-CO"/>
              </w:rPr>
              <w:t>2t</w:t>
            </w:r>
            <w:r w:rsidRPr="00CD132A">
              <w:rPr>
                <w:sz w:val="48"/>
                <w:szCs w:val="48"/>
                <w:vertAlign w:val="superscript"/>
                <w:lang w:val="es-CO"/>
              </w:rPr>
              <w:t>2</w:t>
            </w:r>
            <w:r>
              <w:rPr>
                <w:sz w:val="48"/>
                <w:szCs w:val="48"/>
                <w:lang w:val="es-CO"/>
              </w:rPr>
              <w:t xml:space="preserve"> </w:t>
            </w:r>
            <w:r>
              <w:rPr>
                <w:sz w:val="48"/>
                <w:szCs w:val="48"/>
                <w:lang w:val="es-CO"/>
              </w:rPr>
              <w:t>-</w:t>
            </w:r>
            <w:r>
              <w:rPr>
                <w:sz w:val="48"/>
                <w:szCs w:val="48"/>
                <w:lang w:val="es-CO"/>
              </w:rPr>
              <w:t xml:space="preserve"> 25t</w:t>
            </w:r>
            <w:r>
              <w:rPr>
                <w:sz w:val="48"/>
                <w:szCs w:val="48"/>
                <w:lang w:val="es-CO"/>
              </w:rPr>
              <w:t xml:space="preserve"> = 0</w:t>
            </w:r>
          </w:p>
        </w:tc>
      </w:tr>
      <w:tr w:rsidR="00CD132A" w:rsidRPr="00CD132A" w14:paraId="180BFC02" w14:textId="77777777" w:rsidTr="002077AF">
        <w:tc>
          <w:tcPr>
            <w:tcW w:w="12185" w:type="dxa"/>
            <w:gridSpan w:val="2"/>
          </w:tcPr>
          <w:p w14:paraId="6EEA5389" w14:textId="492AAD8C" w:rsidR="00CD132A" w:rsidRPr="00CD132A" w:rsidRDefault="00CD132A" w:rsidP="00CD132A">
            <w:pPr>
              <w:jc w:val="center"/>
              <w:rPr>
                <w:sz w:val="48"/>
                <w:szCs w:val="48"/>
                <w:lang w:val="es-CO"/>
              </w:rPr>
            </w:pPr>
            <w:r w:rsidRPr="00CD132A">
              <w:rPr>
                <w:sz w:val="48"/>
                <w:szCs w:val="48"/>
                <w:lang w:val="es-CO"/>
              </w:rPr>
              <w:t>t</w:t>
            </w:r>
            <w:r w:rsidRPr="00CD132A">
              <w:rPr>
                <w:sz w:val="48"/>
                <w:szCs w:val="48"/>
                <w:vertAlign w:val="subscript"/>
                <w:lang w:val="es-CO"/>
              </w:rPr>
              <w:t>1</w:t>
            </w:r>
            <w:r>
              <w:rPr>
                <w:sz w:val="48"/>
                <w:szCs w:val="48"/>
                <w:lang w:val="es-CO"/>
              </w:rPr>
              <w:t>=</w:t>
            </w:r>
            <w:r w:rsidRPr="00CD132A">
              <w:rPr>
                <w:sz w:val="48"/>
                <w:szCs w:val="48"/>
                <w:lang w:val="es-CO"/>
              </w:rPr>
              <w:t>12,5</w:t>
            </w:r>
            <w:r w:rsidR="002077AF">
              <w:rPr>
                <w:sz w:val="48"/>
                <w:szCs w:val="48"/>
                <w:lang w:val="es-CO"/>
              </w:rPr>
              <w:t xml:space="preserve"> s</w:t>
            </w:r>
          </w:p>
          <w:p w14:paraId="45EFB553" w14:textId="02A8E344" w:rsidR="00CD132A" w:rsidRDefault="00CD132A" w:rsidP="00CD132A">
            <w:pPr>
              <w:jc w:val="center"/>
              <w:rPr>
                <w:sz w:val="48"/>
                <w:szCs w:val="48"/>
                <w:lang w:val="es-CO"/>
              </w:rPr>
            </w:pPr>
            <w:r w:rsidRPr="00CD132A">
              <w:rPr>
                <w:sz w:val="48"/>
                <w:szCs w:val="48"/>
                <w:lang w:val="es-CO"/>
              </w:rPr>
              <w:t>t</w:t>
            </w:r>
            <w:r w:rsidRPr="00CD132A">
              <w:rPr>
                <w:sz w:val="48"/>
                <w:szCs w:val="48"/>
                <w:vertAlign w:val="subscript"/>
                <w:lang w:val="es-CO"/>
              </w:rPr>
              <w:t>2</w:t>
            </w:r>
            <w:r>
              <w:rPr>
                <w:sz w:val="48"/>
                <w:szCs w:val="48"/>
                <w:lang w:val="es-CO"/>
              </w:rPr>
              <w:t>=</w:t>
            </w:r>
            <w:r w:rsidRPr="00CD132A">
              <w:rPr>
                <w:sz w:val="48"/>
                <w:szCs w:val="48"/>
                <w:lang w:val="es-CO"/>
              </w:rPr>
              <w:t>0</w:t>
            </w:r>
          </w:p>
        </w:tc>
      </w:tr>
      <w:tr w:rsidR="002077AF" w:rsidRPr="00CD132A" w14:paraId="27F10CF9" w14:textId="77777777" w:rsidTr="002077AF">
        <w:tc>
          <w:tcPr>
            <w:tcW w:w="12185" w:type="dxa"/>
            <w:gridSpan w:val="2"/>
            <w:shd w:val="clear" w:color="auto" w:fill="A8D08D" w:themeFill="accent6" w:themeFillTint="99"/>
          </w:tcPr>
          <w:p w14:paraId="792BFF60" w14:textId="748B7049" w:rsidR="002077AF" w:rsidRPr="002077AF" w:rsidRDefault="002077AF" w:rsidP="002077AF">
            <w:pPr>
              <w:pStyle w:val="Prrafodelista"/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es-CO"/>
              </w:rPr>
            </w:pPr>
            <w:r w:rsidRPr="002077AF">
              <w:rPr>
                <w:sz w:val="48"/>
                <w:szCs w:val="48"/>
                <w:lang w:val="es-CO"/>
              </w:rPr>
              <w:t xml:space="preserve">t = </w:t>
            </w:r>
            <w:r w:rsidRPr="002077AF">
              <w:rPr>
                <w:sz w:val="48"/>
                <w:szCs w:val="48"/>
                <w:lang w:val="es-CO"/>
              </w:rPr>
              <w:t>12,5 s</w:t>
            </w:r>
          </w:p>
        </w:tc>
      </w:tr>
      <w:tr w:rsidR="002077AF" w:rsidRPr="00CD132A" w14:paraId="3FCFE057" w14:textId="77777777" w:rsidTr="002077AF">
        <w:tc>
          <w:tcPr>
            <w:tcW w:w="12185" w:type="dxa"/>
            <w:gridSpan w:val="2"/>
          </w:tcPr>
          <w:p w14:paraId="1333A865" w14:textId="03F657D1" w:rsidR="002077AF" w:rsidRPr="002077AF" w:rsidRDefault="002077AF" w:rsidP="002077AF">
            <w:pPr>
              <w:jc w:val="center"/>
              <w:rPr>
                <w:sz w:val="48"/>
                <w:szCs w:val="48"/>
                <w:lang w:val="es-CO"/>
              </w:rPr>
            </w:pPr>
            <w:r>
              <w:rPr>
                <w:sz w:val="48"/>
                <w:szCs w:val="48"/>
                <w:lang w:val="es-CO"/>
              </w:rPr>
              <w:t>d = 25</w:t>
            </w:r>
            <w:r>
              <w:rPr>
                <w:sz w:val="48"/>
                <w:szCs w:val="48"/>
                <w:lang w:val="es-CO"/>
              </w:rPr>
              <w:t>(</w:t>
            </w:r>
            <w:r w:rsidRPr="002077AF">
              <w:rPr>
                <w:sz w:val="48"/>
                <w:szCs w:val="48"/>
                <w:lang w:val="es-CO"/>
              </w:rPr>
              <w:t>12,5</w:t>
            </w:r>
            <w:r>
              <w:rPr>
                <w:sz w:val="48"/>
                <w:szCs w:val="48"/>
                <w:lang w:val="es-CO"/>
              </w:rPr>
              <w:t>)</w:t>
            </w:r>
          </w:p>
        </w:tc>
      </w:tr>
      <w:tr w:rsidR="002077AF" w:rsidRPr="00CD132A" w14:paraId="6B09A12B" w14:textId="77777777" w:rsidTr="002077AF">
        <w:tc>
          <w:tcPr>
            <w:tcW w:w="12185" w:type="dxa"/>
            <w:gridSpan w:val="2"/>
            <w:shd w:val="clear" w:color="auto" w:fill="A8D08D" w:themeFill="accent6" w:themeFillTint="99"/>
          </w:tcPr>
          <w:p w14:paraId="670FFA7E" w14:textId="5506458E" w:rsidR="002077AF" w:rsidRPr="002077AF" w:rsidRDefault="002077AF" w:rsidP="002077AF">
            <w:pPr>
              <w:pStyle w:val="Prrafodelista"/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es-CO"/>
              </w:rPr>
            </w:pPr>
            <w:r>
              <w:rPr>
                <w:sz w:val="48"/>
                <w:szCs w:val="48"/>
                <w:lang w:val="es-CO"/>
              </w:rPr>
              <w:t>312,5 m</w:t>
            </w:r>
          </w:p>
        </w:tc>
      </w:tr>
    </w:tbl>
    <w:p w14:paraId="2E762B50" w14:textId="06686113" w:rsidR="00CD132A" w:rsidRPr="00CD132A" w:rsidRDefault="00CD132A" w:rsidP="00B822FD">
      <w:pPr>
        <w:rPr>
          <w:lang w:val="es-CO"/>
        </w:rPr>
      </w:pPr>
    </w:p>
    <w:p w14:paraId="6D60D48A" w14:textId="36C6ACA4" w:rsidR="00CD132A" w:rsidRPr="00CD132A" w:rsidRDefault="00CD132A" w:rsidP="00B822FD">
      <w:pPr>
        <w:rPr>
          <w:lang w:val="es-CO"/>
        </w:rPr>
      </w:pPr>
    </w:p>
    <w:p w14:paraId="7ED9E8D0" w14:textId="08C58095" w:rsidR="00CD132A" w:rsidRPr="00CD132A" w:rsidRDefault="00CD132A" w:rsidP="00B822FD">
      <w:pPr>
        <w:rPr>
          <w:lang w:val="es-CO"/>
        </w:rPr>
      </w:pPr>
    </w:p>
    <w:p w14:paraId="1BE281EA" w14:textId="5B9EA0CF" w:rsidR="00CD132A" w:rsidRPr="00CD132A" w:rsidRDefault="00CD132A" w:rsidP="00B822FD">
      <w:pPr>
        <w:rPr>
          <w:lang w:val="es-CO"/>
        </w:rPr>
      </w:pPr>
    </w:p>
    <w:p w14:paraId="6F8C04E1" w14:textId="69A42A37" w:rsidR="00CD132A" w:rsidRPr="00CD132A" w:rsidRDefault="00CD132A" w:rsidP="00B822FD">
      <w:pPr>
        <w:rPr>
          <w:lang w:val="es-CO"/>
        </w:rPr>
      </w:pPr>
    </w:p>
    <w:p w14:paraId="59F47132" w14:textId="11A7769D" w:rsidR="00CD132A" w:rsidRPr="00CD132A" w:rsidRDefault="00CD132A" w:rsidP="00B822FD">
      <w:pPr>
        <w:rPr>
          <w:lang w:val="es-CO"/>
        </w:rPr>
      </w:pPr>
    </w:p>
    <w:p w14:paraId="607E2AA4" w14:textId="6336CBF7" w:rsidR="00CD132A" w:rsidRPr="00CD132A" w:rsidRDefault="00CD132A" w:rsidP="00B822FD">
      <w:pPr>
        <w:rPr>
          <w:lang w:val="es-CO"/>
        </w:rPr>
      </w:pPr>
    </w:p>
    <w:p w14:paraId="483B9C45" w14:textId="31E6DF3B" w:rsidR="00CD132A" w:rsidRPr="00CD132A" w:rsidRDefault="00CD132A" w:rsidP="00B822FD">
      <w:pPr>
        <w:rPr>
          <w:lang w:val="es-CO"/>
        </w:rPr>
      </w:pPr>
    </w:p>
    <w:p w14:paraId="010E9DF3" w14:textId="28CE19A4" w:rsidR="00CD132A" w:rsidRPr="00CD132A" w:rsidRDefault="00CD132A" w:rsidP="00B822FD">
      <w:pPr>
        <w:rPr>
          <w:lang w:val="es-CO"/>
        </w:rPr>
      </w:pPr>
    </w:p>
    <w:p w14:paraId="05BA826C" w14:textId="5F2A200B" w:rsidR="00CD132A" w:rsidRPr="00CD132A" w:rsidRDefault="00CD132A" w:rsidP="00B822FD">
      <w:pPr>
        <w:rPr>
          <w:lang w:val="es-CO"/>
        </w:rPr>
      </w:pPr>
    </w:p>
    <w:p w14:paraId="6E1C2E08" w14:textId="4A1EDDF2" w:rsidR="00CD132A" w:rsidRPr="00CD132A" w:rsidRDefault="00CD132A" w:rsidP="00B822FD">
      <w:pPr>
        <w:rPr>
          <w:lang w:val="es-CO"/>
        </w:rPr>
      </w:pPr>
    </w:p>
    <w:p w14:paraId="1D355C44" w14:textId="23215DE5" w:rsidR="00CD132A" w:rsidRPr="00CD132A" w:rsidRDefault="00CD132A" w:rsidP="00B822FD">
      <w:pPr>
        <w:rPr>
          <w:lang w:val="es-CO"/>
        </w:rPr>
      </w:pPr>
    </w:p>
    <w:p w14:paraId="521BCEB7" w14:textId="0FD628FC" w:rsidR="00CD132A" w:rsidRPr="00CD132A" w:rsidRDefault="00CD132A" w:rsidP="00B822FD">
      <w:pPr>
        <w:rPr>
          <w:lang w:val="es-CO"/>
        </w:rPr>
      </w:pPr>
    </w:p>
    <w:p w14:paraId="25EF119B" w14:textId="5F833AC7" w:rsidR="00CD132A" w:rsidRPr="00CD132A" w:rsidRDefault="00CD132A" w:rsidP="00B822FD">
      <w:pPr>
        <w:rPr>
          <w:lang w:val="es-CO"/>
        </w:rPr>
      </w:pPr>
    </w:p>
    <w:p w14:paraId="4872CB78" w14:textId="76F49900" w:rsidR="00CD132A" w:rsidRPr="00CD132A" w:rsidRDefault="00CD132A" w:rsidP="00B822FD">
      <w:pPr>
        <w:rPr>
          <w:lang w:val="es-CO"/>
        </w:rPr>
      </w:pPr>
    </w:p>
    <w:p w14:paraId="209E901C" w14:textId="7E0B466E" w:rsidR="00CD132A" w:rsidRPr="00CD132A" w:rsidRDefault="00CD132A" w:rsidP="00B822FD">
      <w:pPr>
        <w:rPr>
          <w:lang w:val="es-CO"/>
        </w:rPr>
      </w:pPr>
    </w:p>
    <w:p w14:paraId="1199D603" w14:textId="55B3E1DE" w:rsidR="00CD132A" w:rsidRPr="00CD132A" w:rsidRDefault="00CD132A" w:rsidP="00B822FD">
      <w:pPr>
        <w:rPr>
          <w:lang w:val="es-CO"/>
        </w:rPr>
      </w:pPr>
    </w:p>
    <w:p w14:paraId="70ECE500" w14:textId="4B1A2BA8" w:rsidR="00CD132A" w:rsidRPr="00CD132A" w:rsidRDefault="00CD132A" w:rsidP="00B822FD">
      <w:pPr>
        <w:rPr>
          <w:lang w:val="es-CO"/>
        </w:rPr>
      </w:pPr>
    </w:p>
    <w:p w14:paraId="4609B335" w14:textId="7D2CD6A9" w:rsidR="00CD132A" w:rsidRPr="00CD132A" w:rsidRDefault="00CD132A" w:rsidP="00B822FD">
      <w:pPr>
        <w:rPr>
          <w:lang w:val="es-CO"/>
        </w:rPr>
      </w:pPr>
    </w:p>
    <w:p w14:paraId="3C340C81" w14:textId="33D07520" w:rsidR="00CD132A" w:rsidRPr="00CD132A" w:rsidRDefault="00CD132A" w:rsidP="00B822FD">
      <w:pPr>
        <w:rPr>
          <w:lang w:val="es-CO"/>
        </w:rPr>
      </w:pPr>
    </w:p>
    <w:p w14:paraId="5F2A124F" w14:textId="6C0D37B0" w:rsidR="00CD132A" w:rsidRPr="00CD132A" w:rsidRDefault="00CD132A" w:rsidP="00B822FD">
      <w:pPr>
        <w:rPr>
          <w:lang w:val="es-CO"/>
        </w:rPr>
      </w:pPr>
    </w:p>
    <w:p w14:paraId="521E56B8" w14:textId="70F1AD61" w:rsidR="00CD132A" w:rsidRPr="00CD132A" w:rsidRDefault="00CD132A" w:rsidP="00B822FD">
      <w:pPr>
        <w:rPr>
          <w:lang w:val="es-CO"/>
        </w:rPr>
      </w:pPr>
    </w:p>
    <w:p w14:paraId="02954898" w14:textId="77777777" w:rsidR="00CD132A" w:rsidRPr="00CD132A" w:rsidRDefault="00CD132A" w:rsidP="00B822FD">
      <w:pPr>
        <w:rPr>
          <w:lang w:val="es-CO"/>
        </w:rPr>
      </w:pPr>
    </w:p>
    <w:sectPr w:rsidR="00CD132A" w:rsidRPr="00CD1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F0246"/>
    <w:multiLevelType w:val="hybridMultilevel"/>
    <w:tmpl w:val="6DA00002"/>
    <w:lvl w:ilvl="0" w:tplc="E4AA08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F9"/>
    <w:rsid w:val="002077AF"/>
    <w:rsid w:val="002D3E4D"/>
    <w:rsid w:val="00342B18"/>
    <w:rsid w:val="00772C57"/>
    <w:rsid w:val="00A432F9"/>
    <w:rsid w:val="00B822FD"/>
    <w:rsid w:val="00C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1EB6"/>
  <w15:chartTrackingRefBased/>
  <w15:docId w15:val="{81328BF5-ACC5-4DCE-823B-61D50824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1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7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A. Ropero</dc:creator>
  <cp:keywords/>
  <dc:description/>
  <cp:lastModifiedBy>Edward A. Ropero</cp:lastModifiedBy>
  <cp:revision>1</cp:revision>
  <dcterms:created xsi:type="dcterms:W3CDTF">2020-04-17T14:22:00Z</dcterms:created>
  <dcterms:modified xsi:type="dcterms:W3CDTF">2020-04-18T00:18:00Z</dcterms:modified>
</cp:coreProperties>
</file>